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18" w:rsidRPr="00464418" w:rsidRDefault="00464418" w:rsidP="00464418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464418">
        <w:rPr>
          <w:b/>
          <w:sz w:val="28"/>
          <w:szCs w:val="28"/>
        </w:rPr>
        <w:t>Согласие на обработку персональных данных</w:t>
      </w:r>
    </w:p>
    <w:p w:rsidR="00464418" w:rsidRPr="00DB0F8E" w:rsidRDefault="00464418" w:rsidP="00DB0F8E">
      <w:pPr>
        <w:shd w:val="clear" w:color="auto" w:fill="FFFFFF" w:themeFill="background1"/>
        <w:jc w:val="both"/>
      </w:pPr>
      <w:r w:rsidRPr="00DB0F8E">
        <w:t xml:space="preserve">Действуя свободно, своей волей и в своем интересе, а также подтверждая свою дееспособность, даю свое согласие </w:t>
      </w:r>
      <w:r w:rsidR="00DB0F8E" w:rsidRPr="00DB0F8E">
        <w:t xml:space="preserve">ИП </w:t>
      </w:r>
      <w:proofErr w:type="spellStart"/>
      <w:r w:rsidR="00DB0F8E" w:rsidRPr="00DB0F8E">
        <w:t>Лошманов</w:t>
      </w:r>
      <w:proofErr w:type="spellEnd"/>
      <w:r w:rsidR="00DB0F8E" w:rsidRPr="00DB0F8E">
        <w:t xml:space="preserve"> Ю</w:t>
      </w:r>
      <w:r w:rsidR="00DB0F8E">
        <w:t>.</w:t>
      </w:r>
      <w:r w:rsidR="00DB0F8E" w:rsidRPr="00DB0F8E">
        <w:t xml:space="preserve"> Л</w:t>
      </w:r>
      <w:r w:rsidR="00DB0F8E">
        <w:t xml:space="preserve">. </w:t>
      </w:r>
      <w:r w:rsidR="001A1E62" w:rsidRPr="001A1E62">
        <w:t xml:space="preserve">(далее – Оператор), ИНН </w:t>
      </w:r>
      <w:r w:rsidR="00DB0F8E" w:rsidRPr="00DB0F8E">
        <w:t>774392230892</w:t>
      </w:r>
      <w:r w:rsidR="001A1E62" w:rsidRPr="001A1E62">
        <w:t xml:space="preserve">, ОГРНИП </w:t>
      </w:r>
      <w:r w:rsidR="00DB0F8E" w:rsidRPr="00DB0F8E">
        <w:t>312774619500311</w:t>
      </w:r>
      <w:r w:rsidRPr="00464418">
        <w:t>, на обработку своих персональных данных со следующими условиями: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1.Предоставление информации Пользователем: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 xml:space="preserve">1.1. Данное Согласие дается на обработку персональных данных, как без использования средств автоматизации, так и с их использованием. Согласие дается на обработку следующих моих персональных данных: фамилия, имя, отчество; номер контактного телефона; адрес электронной почты; при заполнении </w:t>
      </w:r>
      <w:proofErr w:type="gramStart"/>
      <w:r w:rsidRPr="00464418">
        <w:t>форм</w:t>
      </w:r>
      <w:proofErr w:type="gramEnd"/>
      <w:r w:rsidR="001A1E62" w:rsidRPr="001A1E62">
        <w:t xml:space="preserve"> </w:t>
      </w:r>
      <w:r w:rsidRPr="00464418">
        <w:t>размещенных по адресу </w:t>
      </w:r>
      <w:r w:rsidR="00DB0F8E" w:rsidRPr="00DB0F8E">
        <w:t>https://www.istrapark-lopotovo.ru/</w:t>
      </w:r>
      <w:r w:rsidRPr="00464418">
        <w:t> в сети Интернет, (далее – сайт). Состав информации может отличаться в зависимости от категории пользователя и предоставленной пользователем информации</w:t>
      </w:r>
    </w:p>
    <w:p w:rsidR="001A1E62" w:rsidRDefault="00464418" w:rsidP="00464418">
      <w:pPr>
        <w:shd w:val="clear" w:color="auto" w:fill="FFFFFF" w:themeFill="background1"/>
        <w:jc w:val="both"/>
      </w:pPr>
      <w:r w:rsidRPr="00464418">
        <w:t>1.2. Пользователь дает свое согласие Организации на обработку информации, создаваемую Пользователем в процессе</w:t>
      </w:r>
      <w:r>
        <w:t xml:space="preserve"> деятельности в </w:t>
      </w:r>
      <w:r w:rsidR="00DB0F8E" w:rsidRPr="00DB0F8E">
        <w:t xml:space="preserve">ИП </w:t>
      </w:r>
      <w:proofErr w:type="spellStart"/>
      <w:r w:rsidR="00DB0F8E" w:rsidRPr="00DB0F8E">
        <w:t>Лошманов</w:t>
      </w:r>
      <w:proofErr w:type="spellEnd"/>
      <w:r w:rsidR="00DB0F8E" w:rsidRPr="00DB0F8E">
        <w:t xml:space="preserve"> Ю</w:t>
      </w:r>
      <w:r w:rsidR="00DB0F8E">
        <w:t>.</w:t>
      </w:r>
      <w:r w:rsidR="00DB0F8E" w:rsidRPr="00DB0F8E">
        <w:t xml:space="preserve"> Л</w:t>
      </w:r>
      <w:r w:rsidR="00DB0F8E">
        <w:t>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1.3. Целью обработки персональных данных является предоставление пользователю возможности записи для оказания услуг в Организации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1.4.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блокирование; удаление; уничтожение.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 xml:space="preserve">1.5. Предоставляя свои персональные данные, Пользователь соглашается на их обработку </w:t>
      </w:r>
      <w:r w:rsidR="00DB0F8E" w:rsidRPr="00DB0F8E">
        <w:t xml:space="preserve">ИП </w:t>
      </w:r>
      <w:proofErr w:type="spellStart"/>
      <w:r w:rsidR="00DB0F8E" w:rsidRPr="00DB0F8E">
        <w:t>Лошманов</w:t>
      </w:r>
      <w:proofErr w:type="spellEnd"/>
      <w:r w:rsidR="00DB0F8E" w:rsidRPr="00DB0F8E">
        <w:t xml:space="preserve"> Ю</w:t>
      </w:r>
      <w:r w:rsidR="00DB0F8E">
        <w:t>.</w:t>
      </w:r>
      <w:r w:rsidR="00DB0F8E" w:rsidRPr="00DB0F8E">
        <w:t xml:space="preserve"> Л</w:t>
      </w:r>
      <w:r w:rsidR="00DB0F8E">
        <w:t>.</w:t>
      </w:r>
      <w:r w:rsidRPr="00464418">
        <w:t>, в целях исполнения Организацией своих обязательств перед Пользователем.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1.6. Персональные данные обрабатываются до достижения цели обработки либо до отзыва согласия на обработку персональных данных, в зависимости от того, какое из событий наступит раньше.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1.7. При обработке персональных данных Пользователя, Организация руководствуется Федеральным законом «О персональных данных» и локальными нормативными документами Организации.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1.5. В случае возникновения необходимости у Пользователя на любое действие, предусмотренное Федеральным законом от 27.07.2006 № 152-ФЗ «О персональных данных» в части обработки персональных данных Пользователь направляет официальный запрос Организации в порядке, предусмотренном Политикой Организации в отношении обработки персональных данных пользователей сайта.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 xml:space="preserve">1.6.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4" w:history="1">
        <w:r w:rsidR="00DB0F8E" w:rsidRPr="00DB0F8E">
          <w:t>istrapark.lopotovo@gmail.com</w:t>
        </w:r>
      </w:hyperlink>
      <w:r w:rsidRPr="00464418">
        <w:t xml:space="preserve"> с пометкой «Актуализация персональных данных».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1.7.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5" w:history="1">
        <w:r w:rsidR="00DB0F8E" w:rsidRPr="00DB0F8E">
          <w:t>istrapark.lopotovo@gmail.com</w:t>
        </w:r>
      </w:hyperlink>
      <w:r w:rsidR="001A1E62" w:rsidRPr="001A1E62">
        <w:t xml:space="preserve"> </w:t>
      </w:r>
      <w:r w:rsidRPr="00464418">
        <w:t>с пометкой «Отзыв согласия на обработку персональных данных».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1.8 Организация использует предоставленные Пользователем в целях: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lastRenderedPageBreak/>
        <w:t>● Информирования Пользователя посредством отправки электронных писем, телефонных звонков и телефонной рассылки для осуществления онлайн-записи в Организацию, уточнение деталей записи по телефону и напоминания о запланированном визите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 xml:space="preserve">● Оптимизации сайта, формирования услуг и разработки </w:t>
      </w:r>
      <w:proofErr w:type="spellStart"/>
      <w:r w:rsidRPr="00464418">
        <w:t>акционных</w:t>
      </w:r>
      <w:proofErr w:type="spellEnd"/>
      <w:r w:rsidRPr="00464418">
        <w:t xml:space="preserve"> предложений.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2.Предоставление и передача информации, полученной Организацией: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2.1. Организация обязуется не передавать полученную от Пользователя информацию третьим лицам.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2.2.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 w:rsidR="00DB0F8E" w:rsidRDefault="00464418" w:rsidP="001A1E62">
      <w:pPr>
        <w:shd w:val="clear" w:color="auto" w:fill="FFFFFF" w:themeFill="background1"/>
        <w:jc w:val="both"/>
      </w:pPr>
      <w:r w:rsidRPr="00464418">
        <w:t>2.3. Организация вправе использовать технологию «</w:t>
      </w:r>
      <w:proofErr w:type="spellStart"/>
      <w:r w:rsidRPr="00464418">
        <w:t>cookies</w:t>
      </w:r>
      <w:proofErr w:type="spellEnd"/>
      <w:r w:rsidRPr="00464418">
        <w:t>». «</w:t>
      </w:r>
      <w:proofErr w:type="spellStart"/>
      <w:r w:rsidRPr="00464418">
        <w:t>Cookies</w:t>
      </w:r>
      <w:proofErr w:type="spellEnd"/>
      <w:r w:rsidRPr="00464418">
        <w:t xml:space="preserve">» не содержат конфиденциальную информацию и не передаются третьим лицам. Более подробная информация </w:t>
      </w:r>
      <w:bookmarkStart w:id="0" w:name="_GoBack"/>
      <w:r w:rsidRPr="00464418">
        <w:t xml:space="preserve">представлена в «Политика в отношении файлов </w:t>
      </w:r>
      <w:proofErr w:type="spellStart"/>
      <w:r w:rsidRPr="00464418">
        <w:t>cookie</w:t>
      </w:r>
      <w:proofErr w:type="spellEnd"/>
      <w:r w:rsidRPr="00464418">
        <w:t xml:space="preserve"> и сервиса «</w:t>
      </w:r>
      <w:proofErr w:type="spellStart"/>
      <w:r w:rsidRPr="00464418">
        <w:t>Яндекс.Метрика</w:t>
      </w:r>
      <w:proofErr w:type="spellEnd"/>
      <w:r w:rsidRPr="00464418">
        <w:t>»», размещенной на сайте: </w:t>
      </w:r>
      <w:hyperlink r:id="rId6" w:history="1">
        <w:r w:rsidR="00DB0F8E" w:rsidRPr="00DB0F8E">
          <w:t>https://www.istrapark-lopotovo.ru/</w:t>
        </w:r>
      </w:hyperlink>
    </w:p>
    <w:p w:rsidR="00464418" w:rsidRPr="00464418" w:rsidRDefault="00464418" w:rsidP="001A1E62">
      <w:pPr>
        <w:shd w:val="clear" w:color="auto" w:fill="FFFFFF" w:themeFill="background1"/>
        <w:jc w:val="both"/>
      </w:pPr>
      <w:r w:rsidRPr="00464418">
        <w:t>2.4. Организация на своем сайте использует сервис «</w:t>
      </w:r>
      <w:proofErr w:type="spellStart"/>
      <w:r w:rsidRPr="00464418">
        <w:t>Яндекс.Метрика</w:t>
      </w:r>
      <w:proofErr w:type="spellEnd"/>
      <w:r w:rsidRPr="00464418">
        <w:t>», предоставляемый компанией ООО «ЯНДЕКС», 119021, Россия, Москва, ул. Л. Толстого, 16 (далее — Яндекс). Сервис Яндекс Метрика использует технологию «</w:t>
      </w:r>
      <w:proofErr w:type="spellStart"/>
      <w:r w:rsidRPr="00464418">
        <w:t>cookie</w:t>
      </w:r>
      <w:proofErr w:type="spellEnd"/>
      <w:r w:rsidRPr="00464418">
        <w:t xml:space="preserve">». Собранная при помощи </w:t>
      </w:r>
      <w:proofErr w:type="spellStart"/>
      <w:r w:rsidRPr="00464418">
        <w:t>cookie</w:t>
      </w:r>
      <w:proofErr w:type="spellEnd"/>
      <w:r w:rsidRPr="00464418">
        <w:t xml:space="preserve"> информация не может идентифицировать Пользователя и используется Организацией на сбор статистики с целью оптимизации сайта, формирования услуг и разработки </w:t>
      </w:r>
      <w:proofErr w:type="spellStart"/>
      <w:r w:rsidRPr="00464418">
        <w:t>акционных</w:t>
      </w:r>
      <w:proofErr w:type="spellEnd"/>
      <w:r w:rsidRPr="00464418">
        <w:t xml:space="preserve"> предложений. Информация об использовании Пользователем данного сайта, собранная при помощи </w:t>
      </w:r>
      <w:proofErr w:type="spellStart"/>
      <w:r w:rsidRPr="00464418">
        <w:t>cookie</w:t>
      </w:r>
      <w:proofErr w:type="spellEnd"/>
      <w:r w:rsidRPr="00464418">
        <w:t xml:space="preserve">, будет передаваться Яндексу и храниться на сервере Яндекса в ЕС и Российской Федерации. Яндекс будет обрабатывать эту информацию для оценки использования вами сайта, составления отчетов для Организации о деятельности сайта, и предоставления других услуг. Яндекс обрабатывает эту информацию в порядке, установленном в условиях использования сервиса Яндекс Метрика. Более подробная информация представлена в «Политика в отношении файлов </w:t>
      </w:r>
      <w:bookmarkEnd w:id="0"/>
      <w:proofErr w:type="spellStart"/>
      <w:r w:rsidRPr="00464418">
        <w:t>cookie</w:t>
      </w:r>
      <w:proofErr w:type="spellEnd"/>
      <w:r w:rsidRPr="00464418">
        <w:t xml:space="preserve"> и сервиса «</w:t>
      </w:r>
      <w:proofErr w:type="spellStart"/>
      <w:r w:rsidRPr="00464418">
        <w:t>Яндекс.Метрика</w:t>
      </w:r>
      <w:proofErr w:type="spellEnd"/>
      <w:r w:rsidRPr="00464418">
        <w:t>»», размещенной на сайте:</w:t>
      </w:r>
      <w:r w:rsidR="001A1E62" w:rsidRPr="001A1E62">
        <w:t xml:space="preserve"> </w:t>
      </w:r>
      <w:proofErr w:type="gramStart"/>
      <w:r w:rsidR="00DB0F8E" w:rsidRPr="00DB0F8E">
        <w:t>https://www.istrapark-lopotovo.ru/</w:t>
      </w:r>
      <w:r w:rsidR="00DB0F8E" w:rsidRPr="00464418">
        <w:t> </w:t>
      </w:r>
      <w:r w:rsidRPr="00464418">
        <w:t>.</w:t>
      </w:r>
      <w:proofErr w:type="gramEnd"/>
      <w:r w:rsidRPr="00464418">
        <w:t xml:space="preserve"> Перечень данных, которые собирает счетчик Яндекс Метрики представлен по ссылке: https://yandex.ru/support/metrica/code/data-collected.html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2.5. Организация не несет ответственности за сведения, предоставленные Пользователем на сайте в общедоступной форме.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>2.6. Организация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ним.</w:t>
      </w:r>
    </w:p>
    <w:p w:rsidR="00464418" w:rsidRPr="00464418" w:rsidRDefault="00464418" w:rsidP="00464418">
      <w:pPr>
        <w:shd w:val="clear" w:color="auto" w:fill="FFFFFF" w:themeFill="background1"/>
        <w:jc w:val="both"/>
      </w:pPr>
      <w:r w:rsidRPr="00464418">
        <w:t xml:space="preserve">2.7. Более полная информация приведена в политике </w:t>
      </w:r>
      <w:r w:rsidR="00DB0F8E" w:rsidRPr="00DB0F8E">
        <w:t xml:space="preserve">ИП </w:t>
      </w:r>
      <w:proofErr w:type="spellStart"/>
      <w:r w:rsidR="00DB0F8E" w:rsidRPr="00DB0F8E">
        <w:t>Лошманов</w:t>
      </w:r>
      <w:proofErr w:type="spellEnd"/>
      <w:r w:rsidR="00DB0F8E" w:rsidRPr="00DB0F8E">
        <w:t xml:space="preserve"> Ю</w:t>
      </w:r>
      <w:r w:rsidR="00DB0F8E">
        <w:t>.</w:t>
      </w:r>
      <w:r w:rsidR="00DB0F8E" w:rsidRPr="00DB0F8E">
        <w:t xml:space="preserve"> Л</w:t>
      </w:r>
      <w:r w:rsidR="00DB0F8E">
        <w:t>.</w:t>
      </w:r>
      <w:r w:rsidR="001A1E62" w:rsidRPr="001A1E62">
        <w:t> </w:t>
      </w:r>
      <w:r w:rsidRPr="00464418">
        <w:t xml:space="preserve"> в отношении обработки персональных данных Пользователей на сайте:</w:t>
      </w:r>
      <w:r w:rsidR="001A1E62" w:rsidRPr="001A1E62">
        <w:t xml:space="preserve"> </w:t>
      </w:r>
      <w:r w:rsidR="00DB0F8E" w:rsidRPr="00DB0F8E">
        <w:t>https://www.istrapark-lopotovo.ru/</w:t>
      </w:r>
      <w:r w:rsidR="00DB0F8E" w:rsidRPr="00464418">
        <w:t> </w:t>
      </w:r>
      <w:r w:rsidRPr="00464418">
        <w:t> </w:t>
      </w:r>
      <w:r w:rsidR="001A1E62" w:rsidRPr="00464418">
        <w:t xml:space="preserve"> </w:t>
      </w:r>
    </w:p>
    <w:p w:rsidR="00464418" w:rsidRPr="00464418" w:rsidRDefault="00464418" w:rsidP="00464418">
      <w:pPr>
        <w:shd w:val="clear" w:color="auto" w:fill="FFFFFF" w:themeFill="background1"/>
        <w:jc w:val="both"/>
      </w:pPr>
    </w:p>
    <w:p w:rsidR="00464418" w:rsidRPr="00464418" w:rsidRDefault="00464418" w:rsidP="00464418">
      <w:pPr>
        <w:shd w:val="clear" w:color="auto" w:fill="FFFFFF" w:themeFill="background1"/>
        <w:jc w:val="both"/>
      </w:pPr>
    </w:p>
    <w:p w:rsidR="00C95079" w:rsidRPr="00464418" w:rsidRDefault="00C95079" w:rsidP="00464418">
      <w:pPr>
        <w:shd w:val="clear" w:color="auto" w:fill="FFFFFF" w:themeFill="background1"/>
        <w:jc w:val="both"/>
      </w:pPr>
    </w:p>
    <w:p w:rsidR="00464418" w:rsidRPr="00464418" w:rsidRDefault="00464418" w:rsidP="00464418">
      <w:pPr>
        <w:shd w:val="clear" w:color="auto" w:fill="FFFFFF" w:themeFill="background1"/>
        <w:jc w:val="both"/>
      </w:pPr>
    </w:p>
    <w:sectPr w:rsidR="00464418" w:rsidRPr="0046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18"/>
    <w:rsid w:val="001A1E62"/>
    <w:rsid w:val="00464418"/>
    <w:rsid w:val="006C5E0F"/>
    <w:rsid w:val="00C95079"/>
    <w:rsid w:val="00DB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B014"/>
  <w15:chartTrackingRefBased/>
  <w15:docId w15:val="{823A4325-06EA-420A-8192-CB770D48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0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46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4418"/>
    <w:rPr>
      <w:color w:val="0000FF"/>
      <w:u w:val="single"/>
    </w:rPr>
  </w:style>
  <w:style w:type="character" w:customStyle="1" w:styleId="docdata">
    <w:name w:val="docdata"/>
    <w:aliases w:val="docy,v5,2061,bqiaagaaeyqcaaagiaiaaanpbqaabxcfaaaaaaaaaaaaaaaaaaaaaaaaaaaaaaaaaaaaaaaaaaaaaaaaaaaaaaaaaaaaaaaaaaaaaaaaaaaaaaaaaaaaaaaaaaaaaaaaaaaaaaaaaaaaaaaaaaaaaaaaaaaaaaaaaaaaaaaaaaaaaaaaaaaaaaaaaaaaaaaaaaaaaaaaaaaaaaaaaaaaaaaaaaaaaaaaaaaaaaaa"/>
    <w:basedOn w:val="a0"/>
    <w:rsid w:val="001A1E62"/>
  </w:style>
  <w:style w:type="character" w:customStyle="1" w:styleId="20">
    <w:name w:val="Заголовок 2 Знак"/>
    <w:basedOn w:val="a0"/>
    <w:link w:val="2"/>
    <w:uiPriority w:val="9"/>
    <w:rsid w:val="00DB0F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trapark-lopotovo.ru/" TargetMode="External"/><Relationship Id="rId5" Type="http://schemas.openxmlformats.org/officeDocument/2006/relationships/hyperlink" Target="mailto:istrapark.lopotovo@gmail.com" TargetMode="External"/><Relationship Id="rId4" Type="http://schemas.openxmlformats.org/officeDocument/2006/relationships/hyperlink" Target="mailto:istrapark.lopotov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dubna</dc:creator>
  <cp:keywords/>
  <dc:description/>
  <cp:lastModifiedBy>dubna</cp:lastModifiedBy>
  <cp:revision>2</cp:revision>
  <dcterms:created xsi:type="dcterms:W3CDTF">2023-08-07T06:40:00Z</dcterms:created>
  <dcterms:modified xsi:type="dcterms:W3CDTF">2023-08-07T06:40:00Z</dcterms:modified>
</cp:coreProperties>
</file>